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149340" cy="1988820"/>
                <wp:effectExtent l="0" t="0" r="2286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9340" cy="19888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84.2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" filled="f" strokecolor="#76923c [2406]" strokeweight="1pt"/>
            </w:pict>
          </mc:Fallback>
        </mc:AlternateContent>
      </w:r>
      <w:r w:rsidR="00580352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BINGO </w:t>
      </w:r>
      <w:proofErr w:type="gramStart"/>
      <w:r w:rsidR="00580352">
        <w:rPr>
          <w:rFonts w:ascii="Arial" w:hAnsi="Arial" w:cs="Arial"/>
          <w:b/>
          <w:color w:val="76923C" w:themeColor="accent3" w:themeShade="BF"/>
          <w:sz w:val="28"/>
          <w:szCs w:val="28"/>
        </w:rPr>
        <w:t>DE ANIMALES</w:t>
      </w:r>
      <w:proofErr w:type="gramEnd"/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580352" w:rsidRDefault="00580352" w:rsidP="0058035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"cartons animaux"</w:t>
      </w:r>
    </w:p>
    <w:p w:rsidR="00580352" w:rsidRDefault="00347706" w:rsidP="0058035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Quelques f</w:t>
      </w:r>
      <w:r w:rsidR="00580352">
        <w:rPr>
          <w:rFonts w:ascii="Arial" w:hAnsi="Arial" w:cs="Arial"/>
        </w:rPr>
        <w:t>euille</w:t>
      </w:r>
      <w:r>
        <w:rPr>
          <w:rFonts w:ascii="Arial" w:hAnsi="Arial" w:cs="Arial"/>
        </w:rPr>
        <w:t>s</w:t>
      </w:r>
      <w:r w:rsidR="00580352">
        <w:rPr>
          <w:rFonts w:ascii="Arial" w:hAnsi="Arial" w:cs="Arial"/>
        </w:rPr>
        <w:t xml:space="preserve"> de papier A4 découpées en petits rectangles pour recouvrir les cases du carton </w:t>
      </w:r>
    </w:p>
    <w:p w:rsidR="00580352" w:rsidRDefault="00580352" w:rsidP="0058035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580352" w:rsidRDefault="00580352" w:rsidP="0058035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580352" w:rsidRDefault="00580352" w:rsidP="00580352">
      <w:pPr>
        <w:spacing w:after="0"/>
        <w:ind w:left="2124"/>
        <w:jc w:val="both"/>
        <w:rPr>
          <w:rFonts w:ascii="Arial" w:hAnsi="Arial" w:cs="Arial"/>
        </w:rPr>
      </w:pPr>
    </w:p>
    <w:p w:rsidR="00580352" w:rsidRDefault="00580352" w:rsidP="00580352">
      <w:pPr>
        <w:spacing w:after="0"/>
        <w:ind w:left="2124"/>
        <w:jc w:val="both"/>
        <w:rPr>
          <w:rFonts w:ascii="Arial" w:hAnsi="Arial" w:cs="Arial"/>
        </w:rPr>
      </w:pPr>
    </w:p>
    <w:p w:rsidR="00687DE3" w:rsidRPr="008925F7" w:rsidRDefault="00687DE3" w:rsidP="008925F7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B8087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F037E" w:rsidP="00B80873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Gagner la partie de ce</w:t>
      </w:r>
      <w:r w:rsidR="007F7A98">
        <w:rPr>
          <w:rFonts w:ascii="Arial" w:hAnsi="Arial" w:cs="Arial"/>
          <w:b/>
        </w:rPr>
        <w:t xml:space="preserve"> loto revisité tout en apprenant le nom de différents animaux en espagnol. </w:t>
      </w:r>
    </w:p>
    <w:p w:rsidR="000E4464" w:rsidRPr="00177EC9" w:rsidRDefault="000E4464" w:rsidP="00B80873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B8087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B80873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9E10B5" w:rsidRDefault="007F7A98" w:rsidP="00B8087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7F7A98">
        <w:rPr>
          <w:rFonts w:ascii="Arial" w:hAnsi="Arial" w:cs="Arial"/>
          <w:b/>
        </w:rPr>
        <w:t>Chaque élève reçoit un carton avec les animaux.</w:t>
      </w:r>
    </w:p>
    <w:p w:rsidR="00837771" w:rsidRPr="007F7A98" w:rsidRDefault="007F7A98" w:rsidP="009E10B5">
      <w:pPr>
        <w:pStyle w:val="Paragraphedeliste"/>
        <w:jc w:val="both"/>
        <w:rPr>
          <w:rFonts w:ascii="Arial" w:hAnsi="Arial" w:cs="Arial"/>
          <w:b/>
        </w:rPr>
      </w:pPr>
      <w:r w:rsidRPr="007F7A98">
        <w:rPr>
          <w:rFonts w:ascii="Arial" w:hAnsi="Arial" w:cs="Arial"/>
          <w:b/>
        </w:rPr>
        <w:t xml:space="preserve"> </w:t>
      </w:r>
    </w:p>
    <w:p w:rsidR="009E10B5" w:rsidRDefault="007F7A98" w:rsidP="009E10B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7F7A98">
        <w:rPr>
          <w:rFonts w:ascii="Arial" w:hAnsi="Arial" w:cs="Arial"/>
          <w:b/>
        </w:rPr>
        <w:t xml:space="preserve">L'adulte qui anime le jeu apprend le nom des différents animaux aux élèves. </w:t>
      </w:r>
    </w:p>
    <w:p w:rsidR="009E10B5" w:rsidRPr="009E10B5" w:rsidRDefault="009E10B5" w:rsidP="009E10B5">
      <w:pPr>
        <w:pStyle w:val="Paragraphedeliste"/>
        <w:rPr>
          <w:rFonts w:ascii="Arial" w:hAnsi="Arial" w:cs="Arial"/>
          <w:b/>
        </w:rPr>
      </w:pPr>
    </w:p>
    <w:p w:rsidR="009E10B5" w:rsidRDefault="008F037E" w:rsidP="009E10B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 </w:t>
      </w:r>
      <w:r w:rsidR="007F7A98" w:rsidRPr="009E10B5">
        <w:rPr>
          <w:rFonts w:ascii="Arial" w:hAnsi="Arial" w:cs="Arial"/>
          <w:b/>
        </w:rPr>
        <w:t>l'adulte prononce le nom des animaux au fur et à mesure. Comme pour le jeu du loto, les élèves qui disposent de cet animal sur leur carton, recouvre</w:t>
      </w:r>
      <w:r w:rsidR="00E26228">
        <w:rPr>
          <w:rFonts w:ascii="Arial" w:hAnsi="Arial" w:cs="Arial"/>
          <w:b/>
        </w:rPr>
        <w:t>nt</w:t>
      </w:r>
      <w:r w:rsidR="007F7A98" w:rsidRPr="009E10B5">
        <w:rPr>
          <w:rFonts w:ascii="Arial" w:hAnsi="Arial" w:cs="Arial"/>
          <w:b/>
        </w:rPr>
        <w:t xml:space="preserve"> </w:t>
      </w:r>
      <w:r w:rsidR="00323905" w:rsidRPr="009E10B5">
        <w:rPr>
          <w:rFonts w:ascii="Arial" w:hAnsi="Arial" w:cs="Arial"/>
          <w:b/>
        </w:rPr>
        <w:t>celui-ci</w:t>
      </w:r>
      <w:r>
        <w:rPr>
          <w:rFonts w:ascii="Arial" w:hAnsi="Arial" w:cs="Arial"/>
          <w:b/>
        </w:rPr>
        <w:t xml:space="preserve"> avec un petit papier ou un jeton</w:t>
      </w:r>
      <w:r w:rsidR="007F7A98" w:rsidRPr="009E10B5">
        <w:rPr>
          <w:rFonts w:ascii="Arial" w:hAnsi="Arial" w:cs="Arial"/>
          <w:b/>
        </w:rPr>
        <w:t xml:space="preserve">. </w:t>
      </w:r>
    </w:p>
    <w:p w:rsidR="009E10B5" w:rsidRPr="009E10B5" w:rsidRDefault="009E10B5" w:rsidP="009E10B5">
      <w:pPr>
        <w:pStyle w:val="Paragraphedeliste"/>
        <w:rPr>
          <w:rFonts w:ascii="Arial" w:hAnsi="Arial" w:cs="Arial"/>
          <w:b/>
        </w:rPr>
      </w:pPr>
    </w:p>
    <w:p w:rsidR="007F7A98" w:rsidRPr="009E10B5" w:rsidRDefault="007F7A98" w:rsidP="009E10B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9E10B5">
        <w:rPr>
          <w:rFonts w:ascii="Arial" w:hAnsi="Arial" w:cs="Arial"/>
          <w:b/>
        </w:rPr>
        <w:t>L'élève qui réussit le plus rapidement à recouvrir son carton entièrement remporte la partie.</w:t>
      </w:r>
      <w:bookmarkStart w:id="0" w:name="_GoBack"/>
      <w:bookmarkEnd w:id="0"/>
    </w:p>
    <w:sectPr w:rsidR="007F7A98" w:rsidRPr="009E10B5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23905"/>
    <w:rsid w:val="003454EA"/>
    <w:rsid w:val="00347706"/>
    <w:rsid w:val="003F707B"/>
    <w:rsid w:val="004163C9"/>
    <w:rsid w:val="004A3EDD"/>
    <w:rsid w:val="004B3F3D"/>
    <w:rsid w:val="00507F03"/>
    <w:rsid w:val="00580352"/>
    <w:rsid w:val="00687DE3"/>
    <w:rsid w:val="007D5C21"/>
    <w:rsid w:val="007F7A98"/>
    <w:rsid w:val="00837771"/>
    <w:rsid w:val="008925F7"/>
    <w:rsid w:val="008F037E"/>
    <w:rsid w:val="009E10B5"/>
    <w:rsid w:val="00B431DF"/>
    <w:rsid w:val="00B80873"/>
    <w:rsid w:val="00C113DD"/>
    <w:rsid w:val="00C45E62"/>
    <w:rsid w:val="00D61C79"/>
    <w:rsid w:val="00DF5E50"/>
    <w:rsid w:val="00E2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B84E872C.dotm</Template>
  <TotalTime>1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2019-07-22T08:25:00Z</dcterms:created>
  <dcterms:modified xsi:type="dcterms:W3CDTF">2019-07-26T12:11:00Z</dcterms:modified>
</cp:coreProperties>
</file>